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5D1DA" w14:textId="77777777" w:rsidR="000E63AE" w:rsidRDefault="000E63AE"/>
    <w:p w14:paraId="50DD8455" w14:textId="5CEFE170" w:rsidR="000E63AE" w:rsidRDefault="00147857">
      <w:r>
        <w:t xml:space="preserve">AVVISO </w:t>
      </w:r>
      <w:r w:rsidR="000E63AE">
        <w:t>CONVENZIONE</w:t>
      </w:r>
    </w:p>
    <w:p w14:paraId="1CC54D77" w14:textId="77777777" w:rsidR="00722383" w:rsidRDefault="00722383" w:rsidP="00722383">
      <w:r w:rsidRPr="00C67AFE">
        <w:t xml:space="preserve">La Scuola dopo aver firmato la Convenzione deve inviarla all’indirizzo </w:t>
      </w:r>
      <w:proofErr w:type="spellStart"/>
      <w:r w:rsidRPr="00C67AFE">
        <w:t>pec</w:t>
      </w:r>
      <w:proofErr w:type="spellEnd"/>
      <w:r w:rsidRPr="00C67AFE">
        <w:t xml:space="preserve"> “tirocinio60cfu@pec.unina.it” ed attendere che venga restituita tramite la stessa </w:t>
      </w:r>
      <w:proofErr w:type="spellStart"/>
      <w:r w:rsidRPr="00C67AFE">
        <w:t>pec</w:t>
      </w:r>
      <w:proofErr w:type="spellEnd"/>
      <w:r w:rsidRPr="00C67AFE">
        <w:t xml:space="preserve"> controfirmata dall’Università.</w:t>
      </w:r>
      <w:r>
        <w:t xml:space="preserve"> La Convenzione è unica per tutti i corsisti che svolgono il tirocinio presso la stessa Istituzione scolastica.</w:t>
      </w:r>
      <w:r w:rsidRPr="00C67AFE">
        <w:t xml:space="preserve"> </w:t>
      </w:r>
      <w:r w:rsidRPr="00C67AFE">
        <w:rPr>
          <w:b/>
          <w:bCs/>
        </w:rPr>
        <w:t>È fatto divieto di iniziare le attività di Tirocinio prima del ricevimento della Convenzione controfirmata.</w:t>
      </w:r>
    </w:p>
    <w:p w14:paraId="791B0615" w14:textId="77777777" w:rsidR="00722383" w:rsidRDefault="00722383"/>
    <w:p w14:paraId="7E9D82F8" w14:textId="5C1051B2" w:rsidR="00147857" w:rsidRDefault="00147857">
      <w:r>
        <w:t xml:space="preserve">Si specifica che la convenzione ha una durata di anni due e di seguito </w:t>
      </w:r>
      <w:r w:rsidR="004312AD">
        <w:t>si riporta</w:t>
      </w:r>
      <w:r>
        <w:t xml:space="preserve"> elenco delle Istituzioni scolastiche con le quali già intercorre una convenzione e pertanto non si necessita di una nuova stipula per quest’anno </w:t>
      </w:r>
    </w:p>
    <w:p w14:paraId="303BE271" w14:textId="5AF2FDA2" w:rsidR="00770322" w:rsidRDefault="00147857">
      <w:r>
        <w:t>Si</w:t>
      </w:r>
      <w:r w:rsidR="00E159C3">
        <w:t xml:space="preserve"> precisa</w:t>
      </w:r>
      <w:r w:rsidR="004312AD">
        <w:t xml:space="preserve">, inoltre, </w:t>
      </w:r>
      <w:r w:rsidR="00E159C3">
        <w:t>che a</w:t>
      </w:r>
      <w:r w:rsidR="00770322" w:rsidRPr="00770322">
        <w:t>i fini dell’attivazione del tirocinio presso Istituti scolastici di Regione diversa dalla Campania il corsista dovrà</w:t>
      </w:r>
      <w:r w:rsidR="004312AD">
        <w:t xml:space="preserve"> </w:t>
      </w:r>
      <w:r w:rsidR="00770322" w:rsidRPr="00770322">
        <w:t>individuare un Istituto Scolastico tra quelli accreditati e presenti negli elenchi predisposti annualmente dall’Ufficio Scolastico della regione di proprio interesse</w:t>
      </w:r>
      <w:r w:rsidR="00A911A5">
        <w:t>.</w:t>
      </w:r>
    </w:p>
    <w:p w14:paraId="54962947" w14:textId="61BD17B3" w:rsidR="004312AD" w:rsidRPr="004312AD" w:rsidRDefault="004312AD">
      <w:pPr>
        <w:rPr>
          <w:color w:val="EE0000"/>
        </w:rPr>
      </w:pPr>
      <w:r>
        <w:rPr>
          <w:color w:val="EE0000"/>
        </w:rPr>
        <w:t>Riportare elenco convenzioni attive</w:t>
      </w:r>
    </w:p>
    <w:sectPr w:rsidR="004312AD" w:rsidRPr="004312A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3AE"/>
    <w:rsid w:val="000E63AE"/>
    <w:rsid w:val="001033C3"/>
    <w:rsid w:val="00147857"/>
    <w:rsid w:val="00196B8F"/>
    <w:rsid w:val="001C157B"/>
    <w:rsid w:val="0023370A"/>
    <w:rsid w:val="004312AD"/>
    <w:rsid w:val="005946ED"/>
    <w:rsid w:val="005A3191"/>
    <w:rsid w:val="006A6289"/>
    <w:rsid w:val="00722383"/>
    <w:rsid w:val="00770322"/>
    <w:rsid w:val="00780C3B"/>
    <w:rsid w:val="00883A54"/>
    <w:rsid w:val="00896CD7"/>
    <w:rsid w:val="00A911A5"/>
    <w:rsid w:val="00B97466"/>
    <w:rsid w:val="00D81E69"/>
    <w:rsid w:val="00E159C3"/>
    <w:rsid w:val="00E83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63EC01"/>
  <w15:chartTrackingRefBased/>
  <w15:docId w15:val="{7F582E2C-CF81-44ED-A1DA-FAF0A5700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8"/>
        <w:szCs w:val="28"/>
        <w:lang w:val="it-IT" w:eastAsia="en-US" w:bidi="ar-SA"/>
        <w14:ligatures w14:val="standardContextual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0E63A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63A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63A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63A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63A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63AE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63AE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63AE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63AE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63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63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63A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63A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63A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63A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63A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63A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63AE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63A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0E63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63A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63AE"/>
    <w:rPr>
      <w:rFonts w:asciiTheme="minorHAnsi" w:eastAsiaTheme="majorEastAsia" w:hAnsiTheme="minorHAnsi" w:cstheme="majorBidi"/>
      <w:color w:val="595959" w:themeColor="text1" w:themeTint="A6"/>
      <w:spacing w:val="15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63A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63A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63A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E63A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63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63A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63A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Di Roberto</dc:creator>
  <cp:keywords/>
  <dc:description/>
  <cp:lastModifiedBy>Massimo Di Roberto</cp:lastModifiedBy>
  <cp:revision>3</cp:revision>
  <dcterms:created xsi:type="dcterms:W3CDTF">2026-03-19T11:32:00Z</dcterms:created>
  <dcterms:modified xsi:type="dcterms:W3CDTF">2026-03-19T13:27:00Z</dcterms:modified>
</cp:coreProperties>
</file>